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99" w:rightChars="809" w:firstLine="420"/>
        <w:jc w:val="righ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（按五号字体</w:t>
      </w:r>
      <w:r>
        <w:rPr>
          <w:rFonts w:ascii="华文中宋" w:hAnsi="华文中宋" w:eastAsia="华文中宋"/>
          <w:szCs w:val="21"/>
        </w:rPr>
        <w:t>空一行</w:t>
      </w:r>
      <w:r>
        <w:rPr>
          <w:rFonts w:hint="eastAsia" w:ascii="华文中宋" w:hAnsi="华文中宋" w:eastAsia="华文中宋"/>
          <w:szCs w:val="21"/>
        </w:rPr>
        <w:t>）</w:t>
      </w:r>
    </w:p>
    <w:p>
      <w:pPr>
        <w:ind w:firstLine="0" w:firstLineChars="0"/>
        <w:jc w:val="center"/>
        <w:rPr>
          <w:rFonts w:hint="eastAsia"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题目：二号黑体居中</w:t>
      </w:r>
    </w:p>
    <w:p>
      <w:pPr>
        <w:ind w:right="-1" w:firstLine="0" w:firstLineChars="0"/>
        <w:jc w:val="center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（按五号字体</w:t>
      </w:r>
      <w:r>
        <w:rPr>
          <w:rFonts w:ascii="华文中宋" w:hAnsi="华文中宋" w:eastAsia="华文中宋"/>
          <w:szCs w:val="21"/>
        </w:rPr>
        <w:t>空一行</w:t>
      </w:r>
      <w:r>
        <w:rPr>
          <w:rFonts w:hint="eastAsia" w:ascii="华文中宋" w:hAnsi="华文中宋" w:eastAsia="华文中宋"/>
          <w:szCs w:val="21"/>
        </w:rPr>
        <w:t>）</w:t>
      </w:r>
    </w:p>
    <w:p>
      <w:pPr>
        <w:ind w:firstLine="0" w:firstLineChars="0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作者</w:t>
      </w:r>
      <w:r>
        <w:rPr>
          <w:rFonts w:hint="eastAsia" w:ascii="仿宋" w:hAnsi="仿宋" w:eastAsia="仿宋"/>
          <w:szCs w:val="21"/>
          <w:vertAlign w:val="superscript"/>
        </w:rPr>
        <w:t>1,</w:t>
      </w:r>
      <w:r>
        <w:rPr>
          <w:rFonts w:ascii="仿宋" w:hAnsi="仿宋" w:eastAsia="仿宋"/>
          <w:szCs w:val="21"/>
          <w:vertAlign w:val="superscript"/>
        </w:rPr>
        <w:t>2</w:t>
      </w:r>
      <w:r>
        <w:rPr>
          <w:rFonts w:hint="eastAsia" w:ascii="仿宋" w:hAnsi="仿宋" w:eastAsia="仿宋"/>
          <w:szCs w:val="21"/>
        </w:rPr>
        <w:t xml:space="preserve"> </w:t>
      </w:r>
      <w:r>
        <w:rPr>
          <w:rFonts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szCs w:val="21"/>
        </w:rPr>
        <w:t>仿宋</w:t>
      </w:r>
      <w:r>
        <w:rPr>
          <w:rFonts w:hint="eastAsia" w:ascii="仿宋" w:hAnsi="仿宋" w:eastAsia="仿宋"/>
          <w:szCs w:val="21"/>
          <w:vertAlign w:val="superscript"/>
        </w:rPr>
        <w:t>2</w:t>
      </w:r>
      <w:r>
        <w:rPr>
          <w:rFonts w:hint="eastAsia" w:ascii="仿宋" w:hAnsi="仿宋" w:eastAsia="仿宋"/>
          <w:szCs w:val="21"/>
        </w:rPr>
        <w:t xml:space="preserve"> </w:t>
      </w:r>
      <w:r>
        <w:rPr>
          <w:rFonts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szCs w:val="21"/>
        </w:rPr>
        <w:t>五号</w:t>
      </w:r>
      <w:r>
        <w:rPr>
          <w:rFonts w:hint="eastAsia" w:ascii="仿宋" w:hAnsi="仿宋" w:eastAsia="仿宋"/>
          <w:szCs w:val="21"/>
          <w:vertAlign w:val="superscript"/>
        </w:rPr>
        <w:t>2</w:t>
      </w:r>
    </w:p>
    <w:p>
      <w:pPr>
        <w:pStyle w:val="8"/>
        <w:ind w:firstLine="0" w:firstLineChars="0"/>
        <w:jc w:val="center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(□□□□集团□□□□部门，</w:t>
      </w:r>
      <w:r>
        <w:rPr>
          <w:rFonts w:hint="eastAsia" w:ascii="宋体" w:hAnsi="宋体"/>
          <w:sz w:val="18"/>
          <w:szCs w:val="18"/>
          <w:lang w:val="en-US" w:eastAsia="zh-CN"/>
        </w:rPr>
        <w:t>济南</w:t>
      </w:r>
      <w:r>
        <w:rPr>
          <w:rFonts w:hint="eastAsia" w:ascii="宋体" w:hAnsi="宋体"/>
          <w:sz w:val="18"/>
          <w:szCs w:val="18"/>
        </w:rPr>
        <w:t xml:space="preserve"> 250000； 宋体，小五）</w:t>
      </w:r>
    </w:p>
    <w:p>
      <w:pPr>
        <w:ind w:right="-1" w:firstLine="0" w:firstLineChars="0"/>
        <w:jc w:val="center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（按五号字体</w:t>
      </w:r>
      <w:r>
        <w:rPr>
          <w:rFonts w:ascii="华文中宋" w:hAnsi="华文中宋" w:eastAsia="华文中宋"/>
          <w:szCs w:val="21"/>
        </w:rPr>
        <w:t>空一行</w:t>
      </w:r>
      <w:r>
        <w:rPr>
          <w:rFonts w:hint="eastAsia" w:ascii="华文中宋" w:hAnsi="华文中宋" w:eastAsia="华文中宋"/>
          <w:szCs w:val="21"/>
        </w:rPr>
        <w:t>）</w:t>
      </w:r>
    </w:p>
    <w:p>
      <w:pPr>
        <w:spacing w:beforeLines="100"/>
        <w:ind w:right="-1" w:firstLine="0" w:firstLineChars="0"/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COLLAPSE</w:t>
      </w:r>
      <w:r>
        <w:rPr>
          <w:rFonts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>ANALYSIS</w:t>
      </w:r>
      <w:r>
        <w:rPr>
          <w:rFonts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>OF</w:t>
      </w:r>
      <w:r>
        <w:rPr>
          <w:rFonts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>A</w:t>
      </w:r>
      <w:r>
        <w:rPr>
          <w:rFonts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>STEEL</w:t>
      </w:r>
      <w:r>
        <w:rPr>
          <w:rFonts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>STRUCTURE</w:t>
      </w:r>
      <w:r>
        <w:rPr>
          <w:rFonts w:ascii="黑体" w:hAnsi="黑体" w:eastAsia="黑体"/>
          <w:szCs w:val="21"/>
        </w:rPr>
        <w:t xml:space="preserve"> FACTORY </w:t>
      </w:r>
      <w:r>
        <w:rPr>
          <w:rFonts w:hint="eastAsia" w:ascii="黑体" w:hAnsi="黑体" w:eastAsia="黑体"/>
          <w:szCs w:val="21"/>
        </w:rPr>
        <w:t>BUILDING</w:t>
      </w:r>
    </w:p>
    <w:p>
      <w:pPr>
        <w:spacing w:afterLines="100"/>
        <w:ind w:right="-1" w:firstLine="0" w:firstLineChars="0"/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（与中文题目一致：大写，五号黑体居中，段前段后各空一行）</w:t>
      </w:r>
    </w:p>
    <w:p>
      <w:pPr>
        <w:ind w:right="-1" w:firstLine="0" w:firstLineChars="0"/>
        <w:jc w:val="center"/>
        <w:rPr>
          <w:rFonts w:ascii="宋体" w:hAnsi="宋体"/>
          <w:sz w:val="18"/>
          <w:szCs w:val="18"/>
        </w:rPr>
      </w:pPr>
      <w:r>
        <w:rPr>
          <w:rFonts w:ascii="Times New Roman" w:hAnsi="Times New Roman" w:eastAsia="黑体"/>
          <w:sz w:val="18"/>
          <w:szCs w:val="18"/>
        </w:rPr>
        <w:t>Zuo Zhe</w:t>
      </w:r>
      <w:r>
        <w:rPr>
          <w:rFonts w:ascii="Times New Roman" w:hAnsi="Times New Roman" w:eastAsia="黑体"/>
          <w:sz w:val="18"/>
          <w:szCs w:val="18"/>
          <w:vertAlign w:val="superscript"/>
        </w:rPr>
        <w:t>1，2</w:t>
      </w:r>
      <w:r>
        <w:rPr>
          <w:rFonts w:hint="eastAsia" w:ascii="Times New Roman" w:hAnsi="Times New Roman" w:eastAsia="黑体"/>
          <w:sz w:val="18"/>
          <w:szCs w:val="18"/>
        </w:rPr>
        <w:t xml:space="preserve"> </w:t>
      </w:r>
      <w:r>
        <w:rPr>
          <w:rFonts w:ascii="Times New Roman" w:hAnsi="Times New Roman" w:eastAsia="黑体"/>
          <w:sz w:val="18"/>
          <w:szCs w:val="18"/>
        </w:rPr>
        <w:t xml:space="preserve"> Zuo Zhe</w:t>
      </w:r>
      <w:r>
        <w:rPr>
          <w:rFonts w:ascii="Times New Roman" w:hAnsi="Times New Roman" w:eastAsia="黑体"/>
          <w:sz w:val="18"/>
          <w:szCs w:val="18"/>
          <w:vertAlign w:val="superscript"/>
        </w:rPr>
        <w:t xml:space="preserve"> 2</w:t>
      </w:r>
      <w:r>
        <w:rPr>
          <w:rFonts w:hint="eastAsia" w:ascii="Times New Roman" w:hAnsi="Times New Roman" w:eastAsia="黑体"/>
          <w:sz w:val="18"/>
          <w:szCs w:val="18"/>
        </w:rPr>
        <w:t xml:space="preserve"> </w:t>
      </w:r>
      <w:r>
        <w:rPr>
          <w:rFonts w:ascii="Times New Roman" w:hAnsi="Times New Roman" w:eastAsia="黑体"/>
          <w:sz w:val="18"/>
          <w:szCs w:val="18"/>
        </w:rPr>
        <w:t xml:space="preserve"> Zuo Zhe </w:t>
      </w:r>
      <w:r>
        <w:rPr>
          <w:rFonts w:ascii="Times New Roman" w:hAnsi="Times New Roman" w:eastAsia="黑体"/>
          <w:sz w:val="18"/>
          <w:szCs w:val="18"/>
          <w:vertAlign w:val="superscript"/>
        </w:rPr>
        <w:t>2</w:t>
      </w:r>
      <w:r>
        <w:rPr>
          <w:rFonts w:ascii="宋体" w:hAnsi="宋体"/>
          <w:sz w:val="18"/>
          <w:szCs w:val="18"/>
        </w:rPr>
        <w:t>（顺序与中文一致，姓前名后，首字母大写</w:t>
      </w:r>
      <w:r>
        <w:rPr>
          <w:rFonts w:hint="eastAsia" w:ascii="宋体" w:hAnsi="宋体"/>
          <w:sz w:val="18"/>
          <w:szCs w:val="18"/>
        </w:rPr>
        <w:t>，Times New Roman字体，小五</w:t>
      </w:r>
      <w:r>
        <w:rPr>
          <w:rFonts w:ascii="宋体" w:hAnsi="宋体"/>
          <w:sz w:val="18"/>
          <w:szCs w:val="18"/>
        </w:rPr>
        <w:t>）</w:t>
      </w:r>
    </w:p>
    <w:p>
      <w:pPr>
        <w:ind w:right="-1" w:firstLine="0" w:firstLineChars="0"/>
        <w:jc w:val="center"/>
        <w:rPr>
          <w:rFonts w:ascii="Times New Roman" w:hAnsi="Times New Roman" w:eastAsia="黑体"/>
          <w:sz w:val="18"/>
          <w:szCs w:val="18"/>
        </w:rPr>
      </w:pPr>
      <w:r>
        <w:rPr>
          <w:rFonts w:ascii="Times New Roman" w:hAnsi="Times New Roman" w:eastAsia="黑体"/>
          <w:sz w:val="18"/>
          <w:szCs w:val="18"/>
        </w:rPr>
        <w:t>(</w:t>
      </w:r>
      <w:r>
        <w:rPr>
          <w:rFonts w:hint="eastAsia" w:ascii="Times New Roman" w:hAnsi="Times New Roman" w:eastAsia="黑体"/>
          <w:sz w:val="18"/>
          <w:szCs w:val="18"/>
        </w:rPr>
        <w:t>Department</w:t>
      </w:r>
      <w:r>
        <w:rPr>
          <w:rFonts w:ascii="Times New Roman" w:hAnsi="Times New Roman" w:eastAsia="黑体"/>
          <w:sz w:val="18"/>
          <w:szCs w:val="18"/>
        </w:rPr>
        <w:t xml:space="preserve"> of ……，…… Group Co. Ltd，</w:t>
      </w:r>
      <w:r>
        <w:rPr>
          <w:rFonts w:hint="eastAsia" w:ascii="Times New Roman" w:hAnsi="Times New Roman" w:eastAsia="黑体"/>
          <w:sz w:val="18"/>
          <w:szCs w:val="18"/>
          <w:lang w:val="en-US" w:eastAsia="zh-CN"/>
        </w:rPr>
        <w:t>Jinan</w:t>
      </w:r>
      <w:r>
        <w:rPr>
          <w:rFonts w:hint="eastAsia" w:ascii="Times New Roman" w:hAnsi="Times New Roman" w:eastAsia="黑体"/>
          <w:sz w:val="18"/>
          <w:szCs w:val="18"/>
        </w:rPr>
        <w:t xml:space="preserve"> 250000</w:t>
      </w:r>
      <w:r>
        <w:rPr>
          <w:rFonts w:ascii="Times New Roman" w:hAnsi="Times New Roman" w:eastAsia="黑体"/>
          <w:sz w:val="18"/>
          <w:szCs w:val="18"/>
        </w:rPr>
        <w:t>，China)</w:t>
      </w:r>
    </w:p>
    <w:p>
      <w:pPr>
        <w:ind w:right="-1" w:firstLine="0" w:firstLineChars="0"/>
        <w:jc w:val="center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（按五号字体</w:t>
      </w:r>
      <w:r>
        <w:rPr>
          <w:rFonts w:ascii="华文中宋" w:hAnsi="华文中宋" w:eastAsia="华文中宋"/>
          <w:szCs w:val="21"/>
        </w:rPr>
        <w:t>空一行</w:t>
      </w:r>
      <w:r>
        <w:rPr>
          <w:rFonts w:hint="eastAsia" w:ascii="华文中宋" w:hAnsi="华文中宋" w:eastAsia="华文中宋"/>
          <w:szCs w:val="21"/>
        </w:rPr>
        <w:t>）</w:t>
      </w:r>
    </w:p>
    <w:p>
      <w:pPr>
        <w:spacing w:beforeLines="100"/>
        <w:ind w:right="-2" w:firstLine="0" w:firstLineChars="0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 xml:space="preserve">1  </w:t>
      </w:r>
      <w:r>
        <w:rPr>
          <w:rFonts w:hint="eastAsia" w:ascii="黑体" w:hAnsi="黑体" w:eastAsia="黑体"/>
          <w:szCs w:val="21"/>
        </w:rPr>
        <w:t>一级标题（五号</w:t>
      </w:r>
      <w:r>
        <w:rPr>
          <w:rFonts w:ascii="黑体" w:hAnsi="黑体" w:eastAsia="黑体"/>
          <w:szCs w:val="21"/>
        </w:rPr>
        <w:t>黑</w:t>
      </w:r>
      <w:r>
        <w:rPr>
          <w:rFonts w:hint="eastAsia" w:ascii="黑体" w:hAnsi="黑体" w:eastAsia="黑体"/>
          <w:szCs w:val="21"/>
        </w:rPr>
        <w:t>体</w:t>
      </w:r>
      <w:r>
        <w:rPr>
          <w:rFonts w:ascii="黑体" w:hAnsi="黑体" w:eastAsia="黑体"/>
          <w:szCs w:val="21"/>
        </w:rPr>
        <w:t>，</w:t>
      </w:r>
      <w:r>
        <w:rPr>
          <w:rFonts w:hint="eastAsia" w:ascii="黑体" w:hAnsi="黑体" w:eastAsia="黑体"/>
          <w:szCs w:val="21"/>
        </w:rPr>
        <w:t>段前空一行）</w:t>
      </w:r>
    </w:p>
    <w:p>
      <w:pPr>
        <w:ind w:right="-2" w:firstLine="0" w:firstLineChars="0"/>
        <w:jc w:val="left"/>
        <w:rPr>
          <w:rFonts w:ascii="楷体_GB2312" w:hAnsi="华文中宋" w:eastAsia="楷体_GB2312"/>
          <w:szCs w:val="21"/>
        </w:rPr>
      </w:pPr>
      <w:r>
        <w:rPr>
          <w:rFonts w:hint="eastAsia" w:ascii="黑体" w:hAnsi="黑体" w:eastAsia="黑体"/>
          <w:szCs w:val="21"/>
        </w:rPr>
        <w:t>1.1</w:t>
      </w:r>
      <w:r>
        <w:rPr>
          <w:rFonts w:ascii="黑体" w:hAnsi="黑体" w:eastAsia="黑体"/>
          <w:szCs w:val="21"/>
        </w:rPr>
        <w:t xml:space="preserve"> </w:t>
      </w:r>
      <w:r>
        <w:rPr>
          <w:rFonts w:hint="eastAsia" w:ascii="楷体_GB2312" w:hAnsi="华文中宋" w:eastAsia="楷体_GB2312"/>
          <w:szCs w:val="21"/>
        </w:rPr>
        <w:t xml:space="preserve"> 二级标题（五号楷体）</w:t>
      </w:r>
    </w:p>
    <w:p>
      <w:pPr>
        <w:ind w:right="1699" w:rightChars="809" w:firstLine="0" w:firstLineChars="0"/>
        <w:jc w:val="left"/>
        <w:rPr>
          <w:rFonts w:ascii="宋体" w:hAnsi="宋体"/>
          <w:szCs w:val="21"/>
        </w:rPr>
      </w:pPr>
      <w:r>
        <w:rPr>
          <w:rFonts w:ascii="黑体" w:hAnsi="黑体" w:eastAsia="黑体"/>
          <w:szCs w:val="21"/>
        </w:rPr>
        <w:t>1.1.1</w:t>
      </w:r>
      <w:r>
        <w:rPr>
          <w:rFonts w:ascii="华文中宋" w:hAnsi="华文中宋" w:eastAsia="华文中宋"/>
          <w:szCs w:val="21"/>
        </w:rPr>
        <w:t xml:space="preserve">  </w:t>
      </w:r>
      <w:r>
        <w:rPr>
          <w:rFonts w:hint="eastAsia" w:ascii="宋体" w:hAnsi="宋体"/>
          <w:szCs w:val="21"/>
        </w:rPr>
        <w:t>三级标题（五号宋体）</w:t>
      </w:r>
    </w:p>
    <w:p>
      <w:pPr>
        <w:ind w:right="-2"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内容正文，中文五号宋体，西文五号</w:t>
      </w:r>
      <w:r>
        <w:rPr>
          <w:rFonts w:ascii="Times New Roman" w:hAnsi="Times New Roman"/>
          <w:szCs w:val="21"/>
        </w:rPr>
        <w:t>Times New Roman</w:t>
      </w:r>
      <w:r>
        <w:rPr>
          <w:rFonts w:hint="eastAsia" w:ascii="Times New Roman" w:hAnsi="Times New Roman"/>
          <w:szCs w:val="21"/>
        </w:rPr>
        <w:t>，</w:t>
      </w:r>
      <w:r>
        <w:rPr>
          <w:rFonts w:hint="eastAsia" w:ascii="宋体" w:hAnsi="宋体"/>
          <w:szCs w:val="21"/>
        </w:rPr>
        <w:t>双栏排，两端对齐。</w:t>
      </w:r>
    </w:p>
    <w:p>
      <w:pPr>
        <w:ind w:right="-2"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注意：所有标题的数字编号均为五号黑体。</w:t>
      </w:r>
    </w:p>
    <w:p>
      <w:pPr>
        <w:snapToGrid w:val="0"/>
        <w:spacing w:beforeLines="100"/>
        <w:ind w:firstLine="0" w:firstLineChars="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黑体" w:hAnsi="黑体" w:eastAsia="黑体"/>
          <w:szCs w:val="21"/>
        </w:rPr>
        <w:t>2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黑体" w:hAnsi="黑体" w:eastAsia="黑体"/>
          <w:szCs w:val="21"/>
        </w:rPr>
        <w:t>页面布局</w:t>
      </w:r>
      <w:bookmarkStart w:id="1" w:name="_GoBack"/>
      <w:bookmarkEnd w:id="1"/>
    </w:p>
    <w:p>
      <w:pPr>
        <w:snapToGrid w:val="0"/>
        <w:ind w:firstLine="0" w:firstLineChars="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黑体" w:hAnsi="黑体" w:eastAsia="黑体"/>
          <w:szCs w:val="21"/>
        </w:rPr>
        <w:t>2</w:t>
      </w:r>
      <w:r>
        <w:rPr>
          <w:rFonts w:ascii="黑体" w:hAnsi="黑体" w:eastAsia="黑体"/>
          <w:szCs w:val="21"/>
        </w:rPr>
        <w:t>.1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楷体_GB2312" w:hAnsi="宋体" w:eastAsia="楷体_GB2312"/>
          <w:szCs w:val="21"/>
        </w:rPr>
        <w:t>页面设置</w:t>
      </w:r>
    </w:p>
    <w:p>
      <w:pPr>
        <w:snapToGrid w:val="0"/>
        <w:ind w:firstLine="42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页边距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>上</w:t>
      </w:r>
      <w:r>
        <w:rPr>
          <w:rFonts w:ascii="宋体" w:hAnsi="宋体"/>
          <w:szCs w:val="21"/>
        </w:rPr>
        <w:t>27</w:t>
      </w:r>
      <w:r>
        <w:rPr>
          <w:rFonts w:ascii="Times New Roman" w:hAnsi="Times New Roman"/>
          <w:szCs w:val="21"/>
        </w:rPr>
        <w:t>mm</w:t>
      </w:r>
      <w:r>
        <w:rPr>
          <w:rFonts w:hint="eastAsia" w:ascii="宋体" w:hAnsi="宋体"/>
          <w:szCs w:val="21"/>
        </w:rPr>
        <w:t>，下</w:t>
      </w:r>
      <w:r>
        <w:rPr>
          <w:rFonts w:ascii="宋体" w:hAnsi="宋体"/>
          <w:szCs w:val="21"/>
        </w:rPr>
        <w:t>20</w:t>
      </w:r>
      <w:r>
        <w:rPr>
          <w:rFonts w:ascii="Times New Roman" w:hAnsi="Times New Roman"/>
          <w:szCs w:val="21"/>
        </w:rPr>
        <w:t>mm</w:t>
      </w:r>
      <w:r>
        <w:rPr>
          <w:rFonts w:hint="eastAsia" w:ascii="宋体" w:hAnsi="宋体"/>
          <w:szCs w:val="21"/>
        </w:rPr>
        <w:t>，左20</w:t>
      </w:r>
      <w:r>
        <w:rPr>
          <w:rFonts w:hint="eastAsia" w:ascii="Times New Roman" w:hAnsi="Times New Roman"/>
          <w:szCs w:val="21"/>
        </w:rPr>
        <w:t>mm</w:t>
      </w:r>
      <w:r>
        <w:rPr>
          <w:rFonts w:hint="eastAsia" w:ascii="宋体" w:hAnsi="宋体"/>
          <w:szCs w:val="21"/>
        </w:rPr>
        <w:t>，右20</w:t>
      </w:r>
      <w:r>
        <w:rPr>
          <w:rFonts w:ascii="Times New Roman" w:hAnsi="Times New Roman"/>
          <w:szCs w:val="21"/>
        </w:rPr>
        <w:t>mm</w:t>
      </w:r>
      <w:r>
        <w:rPr>
          <w:rFonts w:hint="eastAsia" w:ascii="宋体" w:hAnsi="宋体"/>
          <w:szCs w:val="21"/>
        </w:rPr>
        <w:t>；指定行文档网格，每页约4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行。</w:t>
      </w:r>
    </w:p>
    <w:p>
      <w:pPr>
        <w:snapToGrid w:val="0"/>
        <w:ind w:firstLine="0" w:firstLineChars="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黑体" w:hAnsi="黑体" w:eastAsia="黑体"/>
          <w:szCs w:val="21"/>
        </w:rPr>
        <w:t>2</w:t>
      </w:r>
      <w:r>
        <w:rPr>
          <w:rFonts w:ascii="黑体" w:hAnsi="黑体" w:eastAsia="黑体"/>
          <w:szCs w:val="21"/>
        </w:rPr>
        <w:t>.2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楷体_GB2312" w:hAnsi="宋体" w:eastAsia="楷体_GB2312"/>
          <w:szCs w:val="21"/>
        </w:rPr>
        <w:t>段落及字体</w:t>
      </w:r>
    </w:p>
    <w:p>
      <w:pPr>
        <w:snapToGrid w:val="0"/>
        <w:ind w:firstLine="420" w:firstLineChars="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行间距为单倍行距；字符间距为标准。</w:t>
      </w:r>
    </w:p>
    <w:p>
      <w:pPr>
        <w:snapToGrid w:val="0"/>
        <w:ind w:firstLine="0" w:firstLineChars="0"/>
        <w:jc w:val="left"/>
        <w:textAlignment w:val="center"/>
        <w:rPr>
          <w:rFonts w:ascii="宋体" w:hAnsi="宋体"/>
          <w:szCs w:val="21"/>
        </w:rPr>
      </w:pPr>
      <w:r>
        <w:rPr>
          <w:rFonts w:ascii="黑体" w:hAnsi="黑体" w:eastAsia="黑体"/>
          <w:szCs w:val="21"/>
        </w:rPr>
        <w:t>2.3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楷体_GB2312" w:hAnsi="宋体" w:eastAsia="楷体_GB2312"/>
          <w:szCs w:val="21"/>
        </w:rPr>
        <w:t>页眉页脚</w:t>
      </w:r>
    </w:p>
    <w:p>
      <w:pPr>
        <w:snapToGrid w:val="0"/>
        <w:ind w:firstLine="420"/>
        <w:jc w:val="left"/>
        <w:textAlignment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脚注位于首页右下角，字体为六号宋体。</w:t>
      </w:r>
    </w:p>
    <w:p>
      <w:pPr>
        <w:numPr>
          <w:ilvl w:val="0"/>
          <w:numId w:val="2"/>
        </w:numPr>
        <w:snapToGrid w:val="0"/>
        <w:spacing w:beforeLines="100"/>
        <w:ind w:firstLineChars="0"/>
        <w:textAlignment w:val="center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公式编排</w:t>
      </w:r>
    </w:p>
    <w:p>
      <w:pPr>
        <w:snapToGrid w:val="0"/>
        <w:ind w:firstLine="420" w:firstLineChars="0"/>
        <w:textAlignment w:val="center"/>
        <w:rPr>
          <w:rFonts w:ascii="宋体" w:hAnsi="宋体"/>
        </w:rPr>
      </w:pPr>
      <w:r>
        <w:rPr>
          <w:rFonts w:hint="eastAsia"/>
        </w:rPr>
        <w:t>公式依照出现的顺序编号。公式中的变量要给出解释。</w:t>
      </w:r>
      <w:r>
        <w:rPr>
          <w:rFonts w:hint="eastAsia" w:ascii="宋体" w:hAnsi="宋体"/>
        </w:rPr>
        <w:t>可用</w:t>
      </w:r>
      <w:r>
        <w:rPr>
          <w:rFonts w:hint="eastAsia" w:ascii="Times New Roman" w:hAnsi="Times New Roman"/>
          <w:szCs w:val="21"/>
        </w:rPr>
        <w:t>Word</w:t>
      </w:r>
      <w:r>
        <w:rPr>
          <w:rFonts w:hint="eastAsia" w:ascii="宋体" w:hAnsi="宋体"/>
        </w:rPr>
        <w:t>自带公式编辑器或</w:t>
      </w:r>
      <w:r>
        <w:rPr>
          <w:rFonts w:hint="eastAsia" w:ascii="Times New Roman" w:hAnsi="Times New Roman"/>
          <w:szCs w:val="21"/>
        </w:rPr>
        <w:t>Eq</w:t>
      </w:r>
      <w:r>
        <w:rPr>
          <w:rFonts w:ascii="Times New Roman" w:hAnsi="Times New Roman"/>
          <w:szCs w:val="21"/>
        </w:rPr>
        <w:t>uation</w:t>
      </w:r>
      <w:r>
        <w:rPr>
          <w:rFonts w:hint="eastAsia" w:ascii="宋体" w:hAnsi="宋体"/>
        </w:rPr>
        <w:t>排版，请不要做成图片形式。</w:t>
      </w:r>
    </w:p>
    <w:p>
      <w:pPr>
        <w:snapToGrid w:val="0"/>
        <w:spacing w:beforeLines="100"/>
        <w:ind w:firstLine="0" w:firstLineChars="0"/>
        <w:textAlignment w:val="center"/>
        <w:rPr>
          <w:rFonts w:ascii="黑体" w:hAnsi="黑体" w:eastAsia="黑体"/>
        </w:rPr>
      </w:pPr>
      <w:bookmarkStart w:id="0" w:name="_Hlk500366695"/>
      <w:r>
        <w:rPr>
          <w:rFonts w:ascii="黑体" w:hAnsi="黑体" w:eastAsia="黑体"/>
        </w:rPr>
        <w:t xml:space="preserve">4  </w:t>
      </w:r>
      <w:r>
        <w:rPr>
          <w:rFonts w:hint="eastAsia" w:ascii="黑体" w:hAnsi="黑体" w:eastAsia="黑体"/>
        </w:rPr>
        <w:t>图的编排</w:t>
      </w:r>
    </w:p>
    <w:bookmarkEnd w:id="0"/>
    <w:p>
      <w:pPr>
        <w:snapToGrid w:val="0"/>
        <w:ind w:firstLine="420"/>
        <w:textAlignment w:val="center"/>
        <w:rPr>
          <w:rFonts w:hint="eastAsia" w:ascii="黑体" w:hAnsi="黑体" w:eastAsia="黑体"/>
        </w:rPr>
      </w:pPr>
      <w:r>
        <w:rPr>
          <w:rFonts w:hint="eastAsia" w:ascii="宋体" w:hAnsi="宋体"/>
          <w:szCs w:val="21"/>
        </w:rPr>
        <w:t>图的版式设置为嵌入型。图片要居中排，图名六号宋体，前后各空半行。图的尺寸一般控制在半栏，字迹清楚。曲线图图宽不小于</w:t>
      </w:r>
      <w:r>
        <w:rPr>
          <w:rFonts w:hint="eastAsia"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</w:rPr>
        <w:t>mm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>坐标图横\纵坐标应有物理量及对应单位，统一使用法定计量单位（</w:t>
      </w:r>
      <w:r>
        <w:rPr>
          <w:rFonts w:hint="eastAsia" w:ascii="Times New Roman" w:hAnsi="Times New Roman"/>
          <w:szCs w:val="21"/>
        </w:rPr>
        <w:t>SI</w:t>
      </w:r>
      <w:r>
        <w:rPr>
          <w:rFonts w:hint="eastAsia" w:ascii="宋体" w:hAnsi="宋体"/>
          <w:color w:val="000000"/>
          <w:szCs w:val="21"/>
        </w:rPr>
        <w:t>制）。</w:t>
      </w:r>
      <w:r>
        <w:rPr>
          <w:rFonts w:hint="eastAsia" w:ascii="宋体" w:hAnsi="宋体"/>
          <w:szCs w:val="21"/>
        </w:rPr>
        <w:t>如为照片，请确保图宽不小于</w:t>
      </w:r>
      <w:r>
        <w:rPr>
          <w:rFonts w:hint="eastAsia" w:ascii="Times New Roman" w:hAnsi="Times New Roman"/>
          <w:szCs w:val="21"/>
        </w:rPr>
        <w:t>80mm</w:t>
      </w:r>
      <w:r>
        <w:rPr>
          <w:rFonts w:hint="eastAsia" w:ascii="宋体" w:hAnsi="宋体"/>
          <w:szCs w:val="21"/>
        </w:rPr>
        <w:t>，分辩率不低于</w:t>
      </w:r>
      <w:r>
        <w:rPr>
          <w:rFonts w:hint="eastAsia" w:ascii="Times New Roman" w:hAnsi="Times New Roman"/>
          <w:szCs w:val="21"/>
        </w:rPr>
        <w:t>300dpi</w:t>
      </w:r>
      <w:r>
        <w:rPr>
          <w:rFonts w:hint="eastAsia" w:ascii="宋体" w:hAnsi="宋体"/>
          <w:szCs w:val="21"/>
        </w:rPr>
        <w:t>。</w:t>
      </w:r>
    </w:p>
    <w:p>
      <w:pPr>
        <w:snapToGrid w:val="0"/>
        <w:spacing w:beforeLines="100"/>
        <w:ind w:firstLine="0" w:firstLineChars="0"/>
        <w:textAlignment w:val="center"/>
        <w:rPr>
          <w:rFonts w:ascii="黑体" w:hAnsi="黑体" w:eastAsia="黑体"/>
        </w:rPr>
      </w:pPr>
      <w:r>
        <w:rPr>
          <w:rFonts w:ascii="黑体" w:hAnsi="黑体" w:eastAsia="黑体"/>
        </w:rPr>
        <w:t xml:space="preserve">5  </w:t>
      </w:r>
      <w:r>
        <w:rPr>
          <w:rFonts w:hint="eastAsia" w:ascii="黑体" w:hAnsi="黑体" w:eastAsia="黑体"/>
        </w:rPr>
        <w:t>表的编排</w:t>
      </w:r>
    </w:p>
    <w:p>
      <w:pPr>
        <w:snapToGrid w:val="0"/>
        <w:ind w:firstLine="315" w:firstLineChars="150"/>
        <w:textAlignment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表应有序号和名称，居中排。表头名称采用小五号黑体，前后各空半行。表格内容采用六号宋体。表格后按五号字体空一行。</w:t>
      </w:r>
    </w:p>
    <w:p>
      <w:pPr>
        <w:snapToGrid w:val="0"/>
        <w:spacing w:beforeLines="50"/>
        <w:ind w:firstLine="0" w:firstLineChars="0"/>
        <w:jc w:val="center"/>
        <w:textAlignment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参考</w:t>
      </w:r>
      <w:r>
        <w:rPr>
          <w:rFonts w:ascii="黑体" w:hAnsi="黑体" w:eastAsia="黑体"/>
        </w:rPr>
        <w:t>文献</w:t>
      </w:r>
      <w:r>
        <w:rPr>
          <w:rFonts w:hint="eastAsia" w:ascii="黑体" w:hAnsi="黑体" w:eastAsia="黑体"/>
          <w:lang w:eastAsia="zh-CN"/>
        </w:rPr>
        <w:t>或内容来源</w:t>
      </w:r>
    </w:p>
    <w:p>
      <w:pPr>
        <w:snapToGrid w:val="0"/>
        <w:spacing w:afterLines="50"/>
        <w:ind w:firstLine="0" w:firstLineChars="0"/>
        <w:jc w:val="center"/>
        <w:textAlignment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（五号黑体，居中，前后各空半行）</w:t>
      </w:r>
    </w:p>
    <w:p>
      <w:pPr>
        <w:tabs>
          <w:tab w:val="left" w:pos="252"/>
        </w:tabs>
        <w:ind w:firstLine="0" w:firstLineChars="0"/>
        <w:rPr>
          <w:rFonts w:hint="eastAsia" w:ascii="Times New Roman" w:hAnsi="Times New Roman"/>
          <w:sz w:val="15"/>
          <w:szCs w:val="15"/>
        </w:rPr>
      </w:pPr>
      <w:r>
        <w:rPr>
          <w:rFonts w:hint="eastAsia" w:ascii="Times New Roman" w:hAnsi="Times New Roman"/>
          <w:sz w:val="15"/>
          <w:szCs w:val="15"/>
        </w:rPr>
        <w:t>[</w:t>
      </w:r>
      <w:r>
        <w:rPr>
          <w:rFonts w:ascii="Times New Roman" w:hAnsi="Times New Roman"/>
          <w:sz w:val="15"/>
          <w:szCs w:val="15"/>
        </w:rPr>
        <w:t>1</w:t>
      </w:r>
      <w:r>
        <w:rPr>
          <w:rFonts w:hint="eastAsia" w:ascii="Times New Roman" w:hAnsi="Times New Roman"/>
          <w:sz w:val="15"/>
          <w:szCs w:val="15"/>
        </w:rPr>
        <w:t>]</w:t>
      </w:r>
      <w:r>
        <w:rPr>
          <w:rFonts w:ascii="Times New Roman" w:hAnsi="Times New Roman"/>
          <w:sz w:val="15"/>
          <w:szCs w:val="15"/>
        </w:rPr>
        <w:tab/>
      </w:r>
      <w:r>
        <w:rPr>
          <w:rFonts w:hint="eastAsia" w:ascii="Times New Roman" w:hAnsi="Times New Roman"/>
          <w:sz w:val="15"/>
          <w:szCs w:val="15"/>
        </w:rPr>
        <w:t>期刊</w:t>
      </w:r>
      <w:r>
        <w:rPr>
          <w:rFonts w:ascii="Times New Roman" w:hAnsi="Times New Roman"/>
          <w:sz w:val="15"/>
          <w:szCs w:val="15"/>
        </w:rPr>
        <w:t>:</w:t>
      </w:r>
      <w:r>
        <w:rPr>
          <w:rFonts w:hint="eastAsia" w:ascii="Times New Roman" w:hAnsi="Times New Roman"/>
          <w:sz w:val="15"/>
          <w:szCs w:val="15"/>
        </w:rPr>
        <w:t>责任者.题名.刊名,年,卷(期):起止页码.</w:t>
      </w:r>
    </w:p>
    <w:p>
      <w:pPr>
        <w:tabs>
          <w:tab w:val="left" w:pos="252"/>
        </w:tabs>
        <w:snapToGrid w:val="0"/>
        <w:ind w:left="248" w:hanging="248" w:firstLineChars="0"/>
        <w:textAlignment w:val="center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[2]</w:t>
      </w:r>
      <w:r>
        <w:rPr>
          <w:rFonts w:ascii="Times New Roman" w:hAnsi="Times New Roman"/>
          <w:sz w:val="15"/>
          <w:szCs w:val="15"/>
        </w:rPr>
        <w:tab/>
      </w:r>
      <w:r>
        <w:rPr>
          <w:rFonts w:hint="eastAsia" w:ascii="Times New Roman" w:hAnsi="Times New Roman"/>
          <w:sz w:val="15"/>
          <w:szCs w:val="15"/>
        </w:rPr>
        <w:t>专著:责任者.题名.版本(第一版不著录).出版地:出版者,出版日期.起止页码.</w:t>
      </w:r>
    </w:p>
    <w:p>
      <w:pPr>
        <w:tabs>
          <w:tab w:val="left" w:pos="252"/>
        </w:tabs>
        <w:snapToGrid w:val="0"/>
        <w:ind w:firstLine="0" w:firstLineChars="0"/>
        <w:textAlignment w:val="center"/>
        <w:rPr>
          <w:rFonts w:hint="eastAsia" w:ascii="Times New Roman" w:hAnsi="Times New Roman"/>
          <w:sz w:val="15"/>
          <w:szCs w:val="15"/>
        </w:rPr>
      </w:pPr>
      <w:r>
        <w:rPr>
          <w:rFonts w:hint="eastAsia" w:ascii="Times New Roman" w:hAnsi="Times New Roman"/>
          <w:sz w:val="15"/>
          <w:szCs w:val="15"/>
        </w:rPr>
        <w:t>[</w:t>
      </w:r>
      <w:r>
        <w:rPr>
          <w:rFonts w:ascii="Times New Roman" w:hAnsi="Times New Roman"/>
          <w:sz w:val="15"/>
          <w:szCs w:val="15"/>
        </w:rPr>
        <w:t>3</w:t>
      </w:r>
      <w:r>
        <w:rPr>
          <w:rFonts w:hint="eastAsia" w:ascii="Times New Roman" w:hAnsi="Times New Roman"/>
          <w:sz w:val="15"/>
          <w:szCs w:val="15"/>
        </w:rPr>
        <w:t>]</w:t>
      </w:r>
      <w:r>
        <w:rPr>
          <w:rFonts w:ascii="Times New Roman" w:hAnsi="Times New Roman"/>
          <w:sz w:val="15"/>
          <w:szCs w:val="15"/>
        </w:rPr>
        <w:tab/>
      </w:r>
      <w:r>
        <w:rPr>
          <w:rFonts w:hint="eastAsia" w:ascii="Times New Roman" w:hAnsi="Times New Roman"/>
          <w:sz w:val="15"/>
          <w:szCs w:val="15"/>
        </w:rPr>
        <w:t>论文集:责任者.题名.文集名.出版地：起止页码.</w:t>
      </w:r>
    </w:p>
    <w:p>
      <w:pPr>
        <w:snapToGrid w:val="0"/>
        <w:ind w:firstLine="422"/>
        <w:textAlignment w:val="center"/>
        <w:rPr>
          <w:rFonts w:ascii="Times New Roman" w:hAnsi="Times New Roman"/>
          <w:sz w:val="15"/>
          <w:szCs w:val="15"/>
        </w:rPr>
      </w:pPr>
      <w:r>
        <w:rPr>
          <w:rFonts w:hint="eastAsia" w:ascii="Times New Roman" w:hAnsi="Times New Roman"/>
          <w:sz w:val="15"/>
          <w:szCs w:val="15"/>
        </w:rPr>
        <w:t>注：参考文献内容中文为六号宋体，西文为六号</w:t>
      </w:r>
      <w:r>
        <w:rPr>
          <w:rFonts w:ascii="Times New Roman" w:hAnsi="Times New Roman"/>
          <w:sz w:val="15"/>
          <w:szCs w:val="15"/>
        </w:rPr>
        <w:t>Times New Roman</w:t>
      </w:r>
    </w:p>
    <w:p>
      <w:pPr>
        <w:snapToGrid w:val="0"/>
        <w:ind w:firstLine="422"/>
        <w:textAlignment w:val="center"/>
      </w:pPr>
      <w:r>
        <w:rPr>
          <w:rFonts w:hint="eastAsia" w:ascii="宋体" w:hAnsi="宋体"/>
          <w:b/>
          <w:bCs/>
          <w:szCs w:val="21"/>
        </w:rPr>
        <w:t>请作者一定注意图文并茂，并按照以上格式整理文</w:t>
      </w:r>
      <w:r>
        <w:rPr>
          <w:rFonts w:hint="eastAsia" w:ascii="宋体" w:hAnsi="宋体"/>
          <w:b/>
          <w:bCs/>
          <w:szCs w:val="21"/>
          <w:lang w:eastAsia="zh-CN"/>
        </w:rPr>
        <w:t>章或报道</w:t>
      </w:r>
      <w:r>
        <w:rPr>
          <w:rFonts w:hint="eastAsia" w:ascii="宋体" w:hAnsi="宋体"/>
          <w:b/>
          <w:bCs/>
          <w:szCs w:val="21"/>
        </w:rPr>
        <w:t>，谢谢合作!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1077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422"/>
      <w:jc w:val="right"/>
      <w:rPr>
        <w:rFonts w:hint="eastAsia" w:eastAsia="宋体"/>
        <w:b/>
        <w:sz w:val="21"/>
        <w:szCs w:val="21"/>
        <w:lang w:val="en-US" w:eastAsia="zh-CN"/>
      </w:rPr>
    </w:pPr>
    <w:r>
      <w:rPr>
        <w:rFonts w:hint="eastAsia"/>
        <w:b/>
        <w:sz w:val="21"/>
        <w:szCs w:val="21"/>
        <w:lang w:val="en-US" w:eastAsia="zh-CN"/>
      </w:rPr>
      <w:t>齐鲁钢构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33600"/>
    <w:multiLevelType w:val="multilevel"/>
    <w:tmpl w:val="C6833600"/>
    <w:lvl w:ilvl="0" w:tentative="0">
      <w:start w:val="1"/>
      <w:numFmt w:val="decimal"/>
      <w:pStyle w:val="2"/>
      <w:lvlText w:val="%1."/>
      <w:lvlJc w:val="left"/>
      <w:pPr>
        <w:ind w:left="372" w:hanging="372"/>
      </w:pPr>
      <w:rPr>
        <w:rFonts w:hint="default"/>
        <w:b/>
        <w:bCs/>
      </w:rPr>
    </w:lvl>
    <w:lvl w:ilvl="1" w:tentative="0">
      <w:start w:val="1"/>
      <w:numFmt w:val="decimal"/>
      <w:pStyle w:val="7"/>
      <w:isLgl/>
      <w:lvlText w:val="%1.%2"/>
      <w:lvlJc w:val="left"/>
      <w:pPr>
        <w:ind w:left="852" w:hanging="852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decimal"/>
      <w:isLgl/>
      <w:lvlText w:val="%1.%2.%3"/>
      <w:lvlJc w:val="left"/>
      <w:pPr>
        <w:ind w:left="852" w:hanging="852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852" w:hanging="852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4EA2081"/>
    <w:multiLevelType w:val="multilevel"/>
    <w:tmpl w:val="34EA2081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DUzMThkNmY3OTBlYTNiMDgyYjk0ZjBiYzlkYzEifQ=="/>
  </w:docVars>
  <w:rsids>
    <w:rsidRoot w:val="2F687A3C"/>
    <w:rsid w:val="2F687A3C"/>
    <w:rsid w:val="42A374EC"/>
    <w:rsid w:val="44CF15BE"/>
    <w:rsid w:val="4F0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adjustRightInd w:val="0"/>
      <w:snapToGrid w:val="0"/>
      <w:spacing w:before="100" w:beforeLines="100" w:after="100" w:afterLines="100"/>
      <w:ind w:left="315" w:leftChars="150" w:firstLine="0" w:firstLineChars="0"/>
      <w:outlineLvl w:val="0"/>
    </w:pPr>
    <w:rPr>
      <w:rFonts w:eastAsia="黑体" w:asciiTheme="minorAscii" w:hAnsiTheme="minorAscii"/>
      <w:bCs/>
      <w:sz w:val="32"/>
      <w:szCs w:val="36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q"/>
    <w:basedOn w:val="1"/>
    <w:autoRedefine/>
    <w:qFormat/>
    <w:uiPriority w:val="0"/>
    <w:pPr>
      <w:numPr>
        <w:ilvl w:val="1"/>
        <w:numId w:val="1"/>
      </w:numPr>
      <w:ind w:left="852" w:hanging="852"/>
    </w:pPr>
  </w:style>
  <w:style w:type="paragraph" w:styleId="8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2024-04-23T02:14:00Z</dcterms:created>
  <dc:creator>Hana</dc:creator>
  <cp:lastModifiedBy>Hana</cp:lastModifiedBy>
  <dcterms:modified xsi:type="dcterms:W3CDTF">2024-04-29T07:57:27Z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8208B724EA2B4A6D8960215683A70757_11</vt:lpwstr>
  </property>
</Properties>
</file>