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华东装配式钢结构建筑保温系统研讨会参会回执</w:t>
      </w:r>
    </w:p>
    <w:tbl>
      <w:tblPr>
        <w:tblStyle w:val="2"/>
        <w:tblW w:w="47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273"/>
        <w:gridCol w:w="2266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692" w:type="pct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参会人员</w:t>
            </w:r>
          </w:p>
        </w:tc>
        <w:tc>
          <w:tcPr>
            <w:tcW w:w="76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61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职务</w:t>
            </w:r>
          </w:p>
        </w:tc>
        <w:tc>
          <w:tcPr>
            <w:tcW w:w="156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6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361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56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6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361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56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0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6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361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565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</w:tbl>
    <w:p>
      <w:pPr>
        <w:widowControl/>
        <w:shd w:val="clear" w:color="auto" w:fill="FFFFFF"/>
        <w:rPr>
          <w:rFonts w:ascii="Times New Roman" w:hAnsi="Times New Roman" w:eastAsia="仿宋"/>
          <w:sz w:val="24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5DB215CF"/>
    <w:rsid w:val="5DB2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2022-08-23T08:40:00Z</dcterms:created>
  <dc:creator>小甄小甄梦想成真</dc:creator>
  <cp:lastModifiedBy>小甄小甄梦想成真</cp:lastModifiedBy>
  <dcterms:modified xsi:type="dcterms:W3CDTF">2022-08-23T08:40:43Z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A94BE0A9E42F41F895B89DB2FAE0FA57</vt:lpwstr>
  </property>
</Properties>
</file>